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Marcin Kulas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665-868-030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Zakład Usług Komunalnych w Miękini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Edyta Toczek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607-506-860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787116" w:rsidP="0078711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787116" w:rsidP="0078711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1723B">
        <w:tc>
          <w:tcPr>
            <w:tcW w:w="675" w:type="dxa"/>
          </w:tcPr>
          <w:p w:rsidR="00787116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87116" w:rsidRPr="00E10D95" w:rsidRDefault="0078711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87116" w:rsidRPr="004913B4" w:rsidRDefault="00787116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87116" w:rsidRPr="00E10D95" w:rsidRDefault="0078711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87116" w:rsidRPr="004913B4" w:rsidRDefault="0078711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87116" w:rsidRPr="00E10D95" w:rsidRDefault="00787116" w:rsidP="00386F7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7116" w:rsidRPr="00E10D95" w:rsidTr="00C26E27">
        <w:tc>
          <w:tcPr>
            <w:tcW w:w="675" w:type="dxa"/>
          </w:tcPr>
          <w:p w:rsidR="00787116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87116" w:rsidRPr="00E10D95" w:rsidRDefault="0078711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8711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87116" w:rsidRPr="00E10D95" w:rsidRDefault="00787116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87116" w:rsidRPr="004913B4" w:rsidRDefault="0078711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627" w:rsidRDefault="003C2627" w:rsidP="00090DEF">
      <w:pPr>
        <w:spacing w:after="0" w:line="240" w:lineRule="auto"/>
      </w:pPr>
      <w:r>
        <w:separator/>
      </w:r>
    </w:p>
  </w:endnote>
  <w:endnote w:type="continuationSeparator" w:id="0">
    <w:p w:rsidR="003C2627" w:rsidRDefault="003C2627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627" w:rsidRDefault="003C2627" w:rsidP="00090DEF">
      <w:pPr>
        <w:spacing w:after="0" w:line="240" w:lineRule="auto"/>
      </w:pPr>
      <w:r>
        <w:separator/>
      </w:r>
    </w:p>
  </w:footnote>
  <w:footnote w:type="continuationSeparator" w:id="0">
    <w:p w:rsidR="003C2627" w:rsidRDefault="003C2627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2627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116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09FA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3C5DF-76D8-4AAF-8BCB-94DB65DE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2017-07-04T11:40:00Z</dcterms:modified>
</cp:coreProperties>
</file>